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 Cape Express Soccer Club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957263" cy="934650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7263" cy="934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0"/>
        <w:jc w:val="center"/>
        <w:rPr>
          <w:rFonts w:ascii="CIDFont+F1" w:cs="CIDFont+F1" w:eastAsia="CIDFont+F1" w:hAnsi="CIDFont+F1"/>
          <w:sz w:val="28"/>
          <w:szCs w:val="28"/>
        </w:rPr>
      </w:pPr>
      <w:r w:rsidDel="00000000" w:rsidR="00000000" w:rsidRPr="00000000">
        <w:rPr>
          <w:rFonts w:ascii="CIDFont+F1" w:cs="CIDFont+F1" w:eastAsia="CIDFont+F1" w:hAnsi="CIDFont+F1"/>
          <w:sz w:val="28"/>
          <w:szCs w:val="28"/>
          <w:rtl w:val="0"/>
        </w:rPr>
        <w:t xml:space="preserve">Oct 22, 2024 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Called to order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7:02 PM</w:t>
      </w:r>
    </w:p>
    <w:p w:rsidR="00000000" w:rsidDel="00000000" w:rsidP="00000000" w:rsidRDefault="00000000" w:rsidRPr="00000000" w14:paraId="00000007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  <w:sz w:val="26"/>
          <w:szCs w:val="26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Attendees </w:t>
      </w:r>
      <w:r w:rsidDel="00000000" w:rsidR="00000000" w:rsidRPr="00000000">
        <w:rPr>
          <w:rFonts w:ascii="Nunito" w:cs="Nunito" w:eastAsia="Nunito" w:hAnsi="Nunito"/>
          <w:color w:val="0000ff"/>
          <w:sz w:val="26"/>
          <w:szCs w:val="26"/>
          <w:rtl w:val="0"/>
        </w:rPr>
        <w:t xml:space="preserve">McCarthy, Dougherty, Farrell, Morrison, Madden, Campbell, Hickman, Super</w:t>
      </w:r>
      <w:r w:rsidDel="00000000" w:rsidR="00000000" w:rsidRPr="00000000">
        <w:rPr>
          <w:rFonts w:ascii="Nunito" w:cs="Nunito" w:eastAsia="Nunito" w:hAnsi="Nunito"/>
          <w:b w:val="1"/>
          <w:bCs w:val="1"/>
          <w:sz w:val="26"/>
          <w:szCs w:val="2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Approval of the September 25, 2024 meeting minutes  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-Madden, 2nd Scott, All in Favor</w:t>
      </w:r>
    </w:p>
    <w:p w:rsidR="00000000" w:rsidDel="00000000" w:rsidP="00000000" w:rsidRDefault="00000000" w:rsidRPr="00000000" w14:paraId="0000000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Treasurer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</w:t>
      </w:r>
      <w:r w:rsidDel="00000000" w:rsidR="00000000" w:rsidRPr="00000000">
        <w:rPr>
          <w:rFonts w:ascii="Nunito" w:cs="Nunito" w:eastAsia="Nunito" w:hAnsi="Nunit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Rule="auto"/>
        <w:ind w:left="-270" w:hanging="27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DOC Report 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Youth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 additional players on U13G and U9G; reevaluate 2 players from each  Surf and Nor-Easters for the Spring; On 10/2 issuance with U14B members and Coach before the game that was dealt with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Caperoos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-last week of training 10/21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Varsity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-tryouts 10/20 good turn out.  U19G 22; U15B 17, U18/19B 18; boys lots of new players for the Wildwood High team; Training will be Mon/Wed 6:30-8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Policy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-Club Passing Rule corrections made from 9/25 meeting and Playing Up Policy modified made from correction on 9/25</w:t>
        <w:br w:type="textWrapping"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CESC High School Tourney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 -all have paid</w:t>
      </w:r>
    </w:p>
    <w:p w:rsidR="00000000" w:rsidDel="00000000" w:rsidP="00000000" w:rsidRDefault="00000000" w:rsidRPr="00000000" w14:paraId="0000000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Boys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teams all doing well; U9, U11, U13 going to WD Tournament;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Girls Report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emailed, teams played well, SJ Cup U12 game in Nov.  12/1 registration opens for Spring, ratings meeting on 1/9, Mandatory coaches meeting 2/3, March 1 season begins</w:t>
      </w:r>
    </w:p>
    <w:p w:rsidR="00000000" w:rsidDel="00000000" w:rsidP="00000000" w:rsidRDefault="00000000" w:rsidRPr="00000000" w14:paraId="00000012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Ockie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Field 3 getting better; ½ check coming from settlement  and we should be receiving bill from Cooper Levinson</w:t>
      </w:r>
    </w:p>
    <w:p w:rsidR="00000000" w:rsidDel="00000000" w:rsidP="00000000" w:rsidRDefault="00000000" w:rsidRPr="00000000" w14:paraId="00000014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Meraki Creative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postings on social media look good, positive feedback</w:t>
      </w:r>
    </w:p>
    <w:p w:rsidR="00000000" w:rsidDel="00000000" w:rsidP="00000000" w:rsidRDefault="00000000" w:rsidRPr="00000000" w14:paraId="00000016">
      <w:pPr>
        <w:spacing w:before="0" w:lineRule="auto"/>
        <w:ind w:left="-540" w:firstLine="0"/>
        <w:rPr>
          <w:rFonts w:ascii="Nunito" w:cs="Nunito" w:eastAsia="Nunito" w:hAnsi="Nunito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Board Position </w:t>
      </w:r>
      <w:r w:rsidDel="00000000" w:rsidR="00000000" w:rsidRPr="00000000">
        <w:rPr>
          <w:rFonts w:ascii="Nunito" w:cs="Nunito" w:eastAsia="Nunito" w:hAnsi="Nunito"/>
          <w:color w:val="0000ff"/>
          <w:rtl w:val="0"/>
        </w:rPr>
        <w:t xml:space="preserve">5th, Fields and Girls director positions available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Rule="auto"/>
        <w:ind w:left="-540" w:firstLine="0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Email Vote: </w:t>
      </w:r>
    </w:p>
    <w:p w:rsidR="00000000" w:rsidDel="00000000" w:rsidP="00000000" w:rsidRDefault="00000000" w:rsidRPr="00000000" w14:paraId="0000001A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  <w:t xml:space="preserve">Motion to purchase a backstop and benches from Soccer Village at quoted price </w:t>
      </w:r>
    </w:p>
    <w:p w:rsidR="00000000" w:rsidDel="00000000" w:rsidP="00000000" w:rsidRDefault="00000000" w:rsidRPr="00000000" w14:paraId="0000001B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ab/>
        <w:tab/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-Farrell, 2nd McCarthy, All in Favor</w:t>
      </w:r>
    </w:p>
    <w:p w:rsidR="00000000" w:rsidDel="00000000" w:rsidP="00000000" w:rsidRDefault="00000000" w:rsidRPr="00000000" w14:paraId="0000001C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Informal Discussion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Rule="auto"/>
        <w:ind w:left="-540" w:firstLine="0"/>
        <w:rPr>
          <w:rFonts w:ascii="Nunito" w:cs="Nunito" w:eastAsia="Nunito" w:hAnsi="Nunito"/>
          <w:b w:val="1"/>
          <w:bCs w:val="1"/>
          <w:color w:val="0000ff"/>
        </w:rPr>
      </w:pPr>
      <w:r w:rsidDel="00000000" w:rsidR="00000000" w:rsidRPr="00000000">
        <w:rPr>
          <w:rFonts w:ascii="Nunito" w:cs="Nunito" w:eastAsia="Nunito" w:hAnsi="Nunito"/>
          <w:b w:val="1"/>
          <w:bCs w:val="1"/>
          <w:rtl w:val="0"/>
        </w:rPr>
        <w:t xml:space="preserve">Meeting adjourned at </w:t>
      </w:r>
      <w:r w:rsidDel="00000000" w:rsidR="00000000" w:rsidRPr="00000000">
        <w:rPr>
          <w:rFonts w:ascii="Nunito" w:cs="Nunito" w:eastAsia="Nunito" w:hAnsi="Nunito"/>
          <w:b w:val="1"/>
          <w:bCs w:val="1"/>
          <w:color w:val="0000ff"/>
          <w:rtl w:val="0"/>
        </w:rPr>
        <w:t xml:space="preserve">7:59 -Morrison. 2nd Madden, All in Favor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450" w:top="806.4000000000001" w:left="153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IDFont+F1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222222"/>
        <w:sz w:val="24"/>
        <w:szCs w:val="24"/>
        <w:highlight w:val="white"/>
        <w:lang w:val="en"/>
      </w:rPr>
    </w:rPrDefault>
    <w:pPrDefault>
      <w:pPr>
        <w:spacing w:before="240" w:lineRule="auto"/>
        <w:ind w:left="-45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